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695E72" w:rsidRDefault="00424A5A">
      <w:pPr>
        <w:rPr>
          <w:rFonts w:ascii="Tahoma" w:hAnsi="Tahoma" w:cs="Tahoma"/>
          <w:sz w:val="20"/>
          <w:szCs w:val="20"/>
        </w:rPr>
      </w:pPr>
    </w:p>
    <w:p w:rsidR="00424A5A" w:rsidRPr="00695E72" w:rsidRDefault="00424A5A">
      <w:pPr>
        <w:rPr>
          <w:rFonts w:ascii="Tahoma" w:hAnsi="Tahoma" w:cs="Tahoma"/>
          <w:sz w:val="20"/>
          <w:szCs w:val="20"/>
        </w:rPr>
      </w:pPr>
    </w:p>
    <w:p w:rsidR="00424A5A" w:rsidRPr="00695E72" w:rsidRDefault="00424A5A" w:rsidP="00424A5A">
      <w:pPr>
        <w:rPr>
          <w:rFonts w:ascii="Tahoma" w:hAnsi="Tahoma" w:cs="Tahoma"/>
          <w:sz w:val="20"/>
          <w:szCs w:val="20"/>
        </w:rPr>
      </w:pPr>
    </w:p>
    <w:p w:rsidR="00424A5A" w:rsidRPr="00695E7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Številka:</w:t>
            </w:r>
          </w:p>
        </w:tc>
        <w:tc>
          <w:tcPr>
            <w:tcW w:w="216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43001-226/2020</w:t>
            </w:r>
            <w:r w:rsidR="00050106" w:rsidRPr="00695E72">
              <w:rPr>
                <w:rFonts w:ascii="Tahoma" w:hAnsi="Tahoma" w:cs="Tahoma"/>
                <w:color w:val="0000FF"/>
                <w:sz w:val="20"/>
                <w:szCs w:val="20"/>
              </w:rPr>
              <w:t>-0</w:t>
            </w:r>
            <w:r w:rsidR="00695E72" w:rsidRPr="00695E72">
              <w:rPr>
                <w:rFonts w:ascii="Tahoma" w:hAnsi="Tahoma" w:cs="Tahoma"/>
                <w:color w:val="0000FF"/>
                <w:sz w:val="20"/>
                <w:szCs w:val="20"/>
              </w:rPr>
              <w:t>6</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oznaka naročila:</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A-75/20 S</w:t>
            </w:r>
            <w:r w:rsidR="00424A5A" w:rsidRPr="00695E72">
              <w:rPr>
                <w:rFonts w:ascii="Tahoma" w:hAnsi="Tahoma" w:cs="Tahoma"/>
                <w:color w:val="0000FF"/>
                <w:sz w:val="20"/>
                <w:szCs w:val="20"/>
              </w:rPr>
              <w:t xml:space="preserve">   </w:t>
            </w:r>
          </w:p>
        </w:tc>
      </w:tr>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Datum:</w:t>
            </w:r>
          </w:p>
        </w:tc>
        <w:tc>
          <w:tcPr>
            <w:tcW w:w="2160" w:type="dxa"/>
            <w:vAlign w:val="center"/>
          </w:tcPr>
          <w:p w:rsidR="00424A5A" w:rsidRPr="00695E72" w:rsidRDefault="00695E72" w:rsidP="003560E2">
            <w:pPr>
              <w:spacing w:before="40"/>
              <w:rPr>
                <w:rFonts w:ascii="Tahoma" w:hAnsi="Tahoma" w:cs="Tahoma"/>
                <w:sz w:val="20"/>
                <w:szCs w:val="20"/>
              </w:rPr>
            </w:pPr>
            <w:r w:rsidRPr="00695E72">
              <w:rPr>
                <w:rFonts w:ascii="Tahoma" w:hAnsi="Tahoma" w:cs="Tahoma"/>
                <w:color w:val="0000FF"/>
                <w:sz w:val="20"/>
                <w:szCs w:val="20"/>
              </w:rPr>
              <w:t>2.09</w:t>
            </w:r>
            <w:r w:rsidR="00A8689F" w:rsidRPr="00695E72">
              <w:rPr>
                <w:rFonts w:ascii="Tahoma" w:hAnsi="Tahoma" w:cs="Tahoma"/>
                <w:color w:val="0000FF"/>
                <w:sz w:val="20"/>
                <w:szCs w:val="20"/>
              </w:rPr>
              <w:t>.2020</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MFERAC:</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2431-20-000893/0</w:t>
            </w:r>
          </w:p>
        </w:tc>
      </w:tr>
    </w:tbl>
    <w:p w:rsidR="00E813F4" w:rsidRPr="00695E72" w:rsidRDefault="00E813F4" w:rsidP="00E813F4">
      <w:pPr>
        <w:rPr>
          <w:rFonts w:ascii="Tahoma" w:hAnsi="Tahoma" w:cs="Tahoma"/>
          <w:sz w:val="20"/>
          <w:szCs w:val="20"/>
        </w:rPr>
      </w:pPr>
    </w:p>
    <w:p w:rsidR="00E813F4" w:rsidRPr="00695E72" w:rsidRDefault="00E813F4" w:rsidP="00E813F4">
      <w:pPr>
        <w:pStyle w:val="Konnaopomba-besedilo"/>
        <w:spacing w:before="240"/>
        <w:jc w:val="center"/>
        <w:rPr>
          <w:rFonts w:ascii="Tahoma" w:hAnsi="Tahoma" w:cs="Tahoma"/>
          <w:b/>
          <w:spacing w:val="20"/>
          <w:szCs w:val="20"/>
        </w:rPr>
      </w:pPr>
      <w:r w:rsidRPr="00695E72">
        <w:rPr>
          <w:rFonts w:ascii="Tahoma" w:hAnsi="Tahoma" w:cs="Tahoma"/>
          <w:b/>
          <w:spacing w:val="20"/>
          <w:szCs w:val="20"/>
        </w:rPr>
        <w:t xml:space="preserve">POJASNILA RAZPISNE DOKUMENTACIJE </w:t>
      </w:r>
    </w:p>
    <w:p w:rsidR="00E813F4" w:rsidRPr="00695E72" w:rsidRDefault="00E813F4" w:rsidP="00E813F4">
      <w:pPr>
        <w:pStyle w:val="Konnaopomba-besedilo"/>
        <w:jc w:val="center"/>
        <w:rPr>
          <w:rFonts w:ascii="Tahoma" w:hAnsi="Tahoma" w:cs="Tahoma"/>
          <w:b/>
          <w:spacing w:val="20"/>
          <w:szCs w:val="20"/>
        </w:rPr>
      </w:pPr>
      <w:r w:rsidRPr="00695E72">
        <w:rPr>
          <w:rFonts w:ascii="Tahoma" w:hAnsi="Tahoma" w:cs="Tahoma"/>
          <w:b/>
          <w:spacing w:val="20"/>
          <w:szCs w:val="20"/>
        </w:rPr>
        <w:t xml:space="preserve">za oddajo javnega naročila </w:t>
      </w:r>
    </w:p>
    <w:p w:rsidR="00E813F4" w:rsidRPr="00695E7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95E72">
        <w:tc>
          <w:tcPr>
            <w:tcW w:w="9288" w:type="dxa"/>
          </w:tcPr>
          <w:p w:rsidR="00E813F4" w:rsidRPr="00695E72" w:rsidRDefault="00A8689F" w:rsidP="003560E2">
            <w:pPr>
              <w:pStyle w:val="Konnaopomba-besedilo"/>
              <w:jc w:val="center"/>
              <w:rPr>
                <w:rFonts w:ascii="Tahoma" w:hAnsi="Tahoma" w:cs="Tahoma"/>
                <w:b/>
                <w:szCs w:val="20"/>
              </w:rPr>
            </w:pPr>
            <w:r w:rsidRPr="00695E72">
              <w:rPr>
                <w:rFonts w:ascii="Tahoma" w:hAnsi="Tahoma" w:cs="Tahoma"/>
                <w:b/>
                <w:szCs w:val="20"/>
              </w:rPr>
              <w:t>Izdelava projektne dokumentacije IZP in IZN ureditve GKP G9  Škofljica – Petrina</w:t>
            </w:r>
          </w:p>
        </w:tc>
      </w:tr>
    </w:tbl>
    <w:p w:rsidR="00E813F4" w:rsidRPr="00695E72" w:rsidRDefault="00E813F4" w:rsidP="00E813F4">
      <w:pPr>
        <w:pStyle w:val="Konnaopomba-besedilo"/>
        <w:jc w:val="both"/>
        <w:rPr>
          <w:rFonts w:ascii="Tahoma" w:hAnsi="Tahoma" w:cs="Tahoma"/>
          <w:szCs w:val="20"/>
        </w:rPr>
      </w:pPr>
    </w:p>
    <w:p w:rsidR="00E813F4" w:rsidRPr="00695E72" w:rsidRDefault="00E813F4" w:rsidP="00E813F4">
      <w:pPr>
        <w:pStyle w:val="Konnaopomba-besedilo"/>
        <w:jc w:val="both"/>
        <w:rPr>
          <w:rFonts w:ascii="Tahoma" w:hAnsi="Tahoma" w:cs="Tahoma"/>
          <w:szCs w:val="20"/>
        </w:rPr>
      </w:pPr>
    </w:p>
    <w:p w:rsidR="00E813F4" w:rsidRPr="00695E72" w:rsidRDefault="00E813F4" w:rsidP="00E813F4">
      <w:pPr>
        <w:pStyle w:val="Konnaopomba-besedilo"/>
        <w:jc w:val="both"/>
        <w:rPr>
          <w:rFonts w:ascii="Tahoma" w:hAnsi="Tahoma" w:cs="Tahoma"/>
          <w:szCs w:val="20"/>
        </w:rPr>
      </w:pPr>
    </w:p>
    <w:p w:rsidR="00050106" w:rsidRPr="00695E72" w:rsidRDefault="00050106" w:rsidP="00050106">
      <w:pPr>
        <w:pStyle w:val="Telobesedila2"/>
        <w:widowControl w:val="0"/>
        <w:spacing w:line="254" w:lineRule="atLeast"/>
        <w:jc w:val="left"/>
        <w:rPr>
          <w:rFonts w:ascii="Tahoma" w:hAnsi="Tahoma" w:cs="Tahoma"/>
          <w:b/>
          <w:color w:val="333333"/>
          <w:szCs w:val="20"/>
        </w:rPr>
      </w:pPr>
      <w:r w:rsidRPr="00695E72">
        <w:rPr>
          <w:rFonts w:ascii="Tahoma" w:hAnsi="Tahoma" w:cs="Tahoma"/>
          <w:b/>
          <w:color w:val="333333"/>
          <w:szCs w:val="20"/>
        </w:rPr>
        <w:t>JN005098/2020-B01 - A-75/20; datum objave: 13.08.2020</w:t>
      </w:r>
    </w:p>
    <w:p w:rsidR="00050106" w:rsidRPr="00695E72" w:rsidRDefault="00F25BB5" w:rsidP="00050106">
      <w:pPr>
        <w:pStyle w:val="Telobesedila2"/>
        <w:widowControl w:val="0"/>
        <w:spacing w:line="254" w:lineRule="atLeast"/>
        <w:jc w:val="left"/>
        <w:rPr>
          <w:rFonts w:ascii="Tahoma" w:hAnsi="Tahoma" w:cs="Tahoma"/>
          <w:b/>
          <w:color w:val="333333"/>
          <w:szCs w:val="20"/>
        </w:rPr>
      </w:pPr>
      <w:r w:rsidRPr="00695E72">
        <w:rPr>
          <w:rFonts w:ascii="Tahoma" w:hAnsi="Tahoma" w:cs="Tahoma"/>
          <w:b/>
          <w:color w:val="333333"/>
          <w:szCs w:val="20"/>
        </w:rPr>
        <w:t>D</w:t>
      </w:r>
      <w:r w:rsidR="00AC1431" w:rsidRPr="00695E72">
        <w:rPr>
          <w:rFonts w:ascii="Tahoma" w:hAnsi="Tahoma" w:cs="Tahoma"/>
          <w:b/>
          <w:color w:val="333333"/>
          <w:szCs w:val="20"/>
        </w:rPr>
        <w:t xml:space="preserve">atum prejema: </w:t>
      </w:r>
      <w:r w:rsidR="00695E72" w:rsidRPr="00695E72">
        <w:rPr>
          <w:rFonts w:ascii="Tahoma" w:hAnsi="Tahoma" w:cs="Tahoma"/>
          <w:b/>
          <w:color w:val="333333"/>
          <w:szCs w:val="20"/>
        </w:rPr>
        <w:t>2.09</w:t>
      </w:r>
      <w:r w:rsidR="00AC1431" w:rsidRPr="00695E72">
        <w:rPr>
          <w:rFonts w:ascii="Tahoma" w:hAnsi="Tahoma" w:cs="Tahoma"/>
          <w:b/>
          <w:color w:val="333333"/>
          <w:szCs w:val="20"/>
        </w:rPr>
        <w:t>.2020   1</w:t>
      </w:r>
      <w:r w:rsidR="00695E72" w:rsidRPr="00695E72">
        <w:rPr>
          <w:rFonts w:ascii="Tahoma" w:hAnsi="Tahoma" w:cs="Tahoma"/>
          <w:b/>
          <w:color w:val="333333"/>
          <w:szCs w:val="20"/>
        </w:rPr>
        <w:t>1</w:t>
      </w:r>
      <w:r w:rsidR="00AC1431" w:rsidRPr="00695E72">
        <w:rPr>
          <w:rFonts w:ascii="Tahoma" w:hAnsi="Tahoma" w:cs="Tahoma"/>
          <w:b/>
          <w:color w:val="333333"/>
          <w:szCs w:val="20"/>
        </w:rPr>
        <w:t>:</w:t>
      </w:r>
      <w:r w:rsidR="00695E72" w:rsidRPr="00695E72">
        <w:rPr>
          <w:rFonts w:ascii="Tahoma" w:hAnsi="Tahoma" w:cs="Tahoma"/>
          <w:b/>
          <w:color w:val="333333"/>
          <w:szCs w:val="20"/>
        </w:rPr>
        <w:t>02</w:t>
      </w:r>
    </w:p>
    <w:p w:rsidR="00695E72" w:rsidRPr="00695E72" w:rsidRDefault="00695E72" w:rsidP="00695E72">
      <w:pPr>
        <w:pStyle w:val="Telobesedila2"/>
        <w:widowControl w:val="0"/>
        <w:spacing w:line="254" w:lineRule="atLeast"/>
        <w:rPr>
          <w:rFonts w:ascii="Tahoma" w:hAnsi="Tahoma" w:cs="Tahoma"/>
          <w:b/>
          <w:szCs w:val="20"/>
        </w:rPr>
      </w:pPr>
      <w:r w:rsidRPr="00695E72">
        <w:rPr>
          <w:rFonts w:ascii="Tahoma" w:hAnsi="Tahoma" w:cs="Tahoma"/>
          <w:b/>
          <w:szCs w:val="20"/>
        </w:rPr>
        <w:t>Vprašanje:</w:t>
      </w:r>
    </w:p>
    <w:p w:rsidR="00050106" w:rsidRPr="00695E72" w:rsidRDefault="00050106" w:rsidP="00050106">
      <w:pPr>
        <w:pStyle w:val="Telobesedila2"/>
        <w:widowControl w:val="0"/>
        <w:spacing w:line="254" w:lineRule="atLeast"/>
        <w:jc w:val="left"/>
        <w:rPr>
          <w:rFonts w:ascii="Tahoma" w:hAnsi="Tahoma" w:cs="Tahoma"/>
          <w:b/>
          <w:color w:val="333333"/>
          <w:szCs w:val="20"/>
        </w:rPr>
      </w:pPr>
    </w:p>
    <w:p w:rsidR="00AC1431" w:rsidRPr="00695E72" w:rsidRDefault="00695E72" w:rsidP="006F6AC0">
      <w:pPr>
        <w:pStyle w:val="Telobesedila2"/>
        <w:jc w:val="left"/>
        <w:rPr>
          <w:rFonts w:ascii="Tahoma" w:hAnsi="Tahoma" w:cs="Tahoma"/>
          <w:color w:val="333333"/>
          <w:szCs w:val="20"/>
        </w:rPr>
      </w:pPr>
      <w:r w:rsidRPr="00695E72">
        <w:rPr>
          <w:rFonts w:ascii="Tahoma" w:hAnsi="Tahoma" w:cs="Tahoma"/>
          <w:color w:val="333333"/>
          <w:szCs w:val="20"/>
          <w:shd w:val="clear" w:color="auto" w:fill="FFFFFF"/>
        </w:rPr>
        <w:t>Pozdravljeni,</w:t>
      </w:r>
      <w:r w:rsidRPr="00695E72">
        <w:rPr>
          <w:rFonts w:ascii="Tahoma" w:hAnsi="Tahoma" w:cs="Tahoma"/>
          <w:color w:val="333333"/>
          <w:szCs w:val="20"/>
        </w:rPr>
        <w:br/>
      </w:r>
      <w:r w:rsidRPr="00695E72">
        <w:rPr>
          <w:rFonts w:ascii="Tahoma" w:hAnsi="Tahoma" w:cs="Tahoma"/>
          <w:color w:val="333333"/>
          <w:szCs w:val="20"/>
        </w:rPr>
        <w:br/>
      </w:r>
      <w:r w:rsidRPr="00695E72">
        <w:rPr>
          <w:rFonts w:ascii="Tahoma" w:hAnsi="Tahoma" w:cs="Tahoma"/>
          <w:color w:val="333333"/>
          <w:szCs w:val="20"/>
          <w:shd w:val="clear" w:color="auto" w:fill="FFFFFF"/>
        </w:rPr>
        <w:t xml:space="preserve">v specifikaciji del je za točko 4. - IZDELAVA GEOLOŠKO GEOTEHNIČNEGA ELABORATA in 9. IZDELAVA ELABORATA DIMENZIONIRANJA VOZIŠČNE KONSTRUKCIJE navedeno, da mora biti zagotovljen POOBLAŠČENI INŽENIR GRADBENIŠTVA. Prav tako je v Navodilih za pripravo ponudbe pod točko 3.2.3.3 navedeno, da mora ta </w:t>
      </w:r>
      <w:proofErr w:type="spellStart"/>
      <w:r w:rsidRPr="00695E72">
        <w:rPr>
          <w:rFonts w:ascii="Tahoma" w:hAnsi="Tahoma" w:cs="Tahoma"/>
          <w:color w:val="333333"/>
          <w:szCs w:val="20"/>
          <w:shd w:val="clear" w:color="auto" w:fill="FFFFFF"/>
        </w:rPr>
        <w:t>pooblščeni</w:t>
      </w:r>
      <w:proofErr w:type="spellEnd"/>
      <w:r w:rsidRPr="00695E72">
        <w:rPr>
          <w:rFonts w:ascii="Tahoma" w:hAnsi="Tahoma" w:cs="Tahoma"/>
          <w:color w:val="333333"/>
          <w:szCs w:val="20"/>
          <w:shd w:val="clear" w:color="auto" w:fill="FFFFFF"/>
        </w:rPr>
        <w:t xml:space="preserve"> inženir gradbeništva izpolnjevati vse zahteve kot npr. pooblaščeni inženir, ki bo izdelal gradbeni načrt v fazi IZN in IZP predvidenih tras kolesarske povezave.</w:t>
      </w:r>
      <w:r w:rsidRPr="00695E72">
        <w:rPr>
          <w:rFonts w:ascii="Tahoma" w:hAnsi="Tahoma" w:cs="Tahoma"/>
          <w:color w:val="333333"/>
          <w:szCs w:val="20"/>
        </w:rPr>
        <w:br/>
      </w:r>
      <w:r w:rsidRPr="00695E72">
        <w:rPr>
          <w:rFonts w:ascii="Tahoma" w:hAnsi="Tahoma" w:cs="Tahoma"/>
          <w:color w:val="333333"/>
          <w:szCs w:val="20"/>
        </w:rPr>
        <w:br/>
      </w:r>
      <w:r w:rsidRPr="00695E72">
        <w:rPr>
          <w:rFonts w:ascii="Tahoma" w:hAnsi="Tahoma" w:cs="Tahoma"/>
          <w:color w:val="333333"/>
          <w:szCs w:val="20"/>
          <w:shd w:val="clear" w:color="auto" w:fill="FFFFFF"/>
        </w:rPr>
        <w:t xml:space="preserve">Predlagamo, da v specifikaciji del pooblaščenega inženirja gradbeništva dodate ali nadomestite s pooblaščenim inženirjem </w:t>
      </w:r>
      <w:proofErr w:type="spellStart"/>
      <w:r w:rsidRPr="00695E72">
        <w:rPr>
          <w:rFonts w:ascii="Tahoma" w:hAnsi="Tahoma" w:cs="Tahoma"/>
          <w:color w:val="333333"/>
          <w:szCs w:val="20"/>
          <w:shd w:val="clear" w:color="auto" w:fill="FFFFFF"/>
        </w:rPr>
        <w:t>geotehnologije</w:t>
      </w:r>
      <w:proofErr w:type="spellEnd"/>
      <w:r w:rsidRPr="00695E72">
        <w:rPr>
          <w:rFonts w:ascii="Tahoma" w:hAnsi="Tahoma" w:cs="Tahoma"/>
          <w:color w:val="333333"/>
          <w:szCs w:val="20"/>
          <w:shd w:val="clear" w:color="auto" w:fill="FFFFFF"/>
        </w:rPr>
        <w:t xml:space="preserve"> in rudarstva, kateri so prav tako usposobljeni za izdelavo geološko geomehanskih elaboratov in elaboratov dimenzioniranja voziščne konstrukcije.</w:t>
      </w:r>
      <w:r w:rsidRPr="00695E72">
        <w:rPr>
          <w:rFonts w:ascii="Tahoma" w:hAnsi="Tahoma" w:cs="Tahoma"/>
          <w:color w:val="333333"/>
          <w:szCs w:val="20"/>
        </w:rPr>
        <w:br/>
      </w:r>
      <w:r w:rsidRPr="00695E72">
        <w:rPr>
          <w:rFonts w:ascii="Tahoma" w:hAnsi="Tahoma" w:cs="Tahoma"/>
          <w:color w:val="333333"/>
          <w:szCs w:val="20"/>
        </w:rPr>
        <w:br/>
      </w:r>
      <w:r w:rsidRPr="00695E72">
        <w:rPr>
          <w:rFonts w:ascii="Tahoma" w:hAnsi="Tahoma" w:cs="Tahoma"/>
          <w:color w:val="333333"/>
          <w:szCs w:val="20"/>
          <w:shd w:val="clear" w:color="auto" w:fill="FFFFFF"/>
        </w:rPr>
        <w:t xml:space="preserve">Predlagamo, da v navodilih za pripravo ponudbe v točki 3.2.3.3 izvzamete zahteve pooblaščenega inženirja za točko 4. In 9. specifikacije del, saj so po našem mnenju nesorazmerne. Predlagamo, da za zahteve pooblaščenega inženirja, ki bo izdeloval točko 4. In 9. iz specifikacije del navedete reference, ki bodo dejansko dokazovale njihovo usposobljenost za izdelavo GG elaborate in dimenzioniranja voziščne konstrukcije. Mislimo, da je tudi nekdo, ki je izdelal geološko geomehanski elaborate za npr. rekonstrukcijo križišča ali npr. 1 km dolge ceste, </w:t>
      </w:r>
      <w:proofErr w:type="spellStart"/>
      <w:r w:rsidRPr="00695E72">
        <w:rPr>
          <w:rFonts w:ascii="Tahoma" w:hAnsi="Tahoma" w:cs="Tahoma"/>
          <w:color w:val="333333"/>
          <w:szCs w:val="20"/>
          <w:shd w:val="clear" w:color="auto" w:fill="FFFFFF"/>
        </w:rPr>
        <w:t>uposobljen</w:t>
      </w:r>
      <w:proofErr w:type="spellEnd"/>
      <w:r w:rsidRPr="00695E72">
        <w:rPr>
          <w:rFonts w:ascii="Tahoma" w:hAnsi="Tahoma" w:cs="Tahoma"/>
          <w:color w:val="333333"/>
          <w:szCs w:val="20"/>
          <w:shd w:val="clear" w:color="auto" w:fill="FFFFFF"/>
        </w:rPr>
        <w:t xml:space="preserve"> za izdelavo geološko geomehanskega elaborate v fazi IZP predvidenih kolesarskih povezav.</w:t>
      </w:r>
      <w:r w:rsidRPr="00695E72">
        <w:rPr>
          <w:rFonts w:ascii="Tahoma" w:hAnsi="Tahoma" w:cs="Tahoma"/>
          <w:color w:val="333333"/>
          <w:szCs w:val="20"/>
        </w:rPr>
        <w:br/>
      </w:r>
      <w:r w:rsidRPr="00695E72">
        <w:rPr>
          <w:rFonts w:ascii="Tahoma" w:hAnsi="Tahoma" w:cs="Tahoma"/>
          <w:color w:val="333333"/>
          <w:szCs w:val="20"/>
        </w:rPr>
        <w:br/>
      </w:r>
      <w:r w:rsidRPr="00695E72">
        <w:rPr>
          <w:rFonts w:ascii="Tahoma" w:hAnsi="Tahoma" w:cs="Tahoma"/>
          <w:color w:val="333333"/>
          <w:szCs w:val="20"/>
          <w:shd w:val="clear" w:color="auto" w:fill="FFFFFF"/>
        </w:rPr>
        <w:t>Hvala in lep pozdrav.</w:t>
      </w:r>
    </w:p>
    <w:p w:rsidR="00AC1431" w:rsidRPr="00695E72" w:rsidRDefault="00AC1431" w:rsidP="006F6AC0">
      <w:pPr>
        <w:pStyle w:val="Telobesedila2"/>
        <w:jc w:val="left"/>
        <w:rPr>
          <w:rFonts w:ascii="Tahoma" w:hAnsi="Tahoma" w:cs="Tahoma"/>
          <w:b/>
          <w:szCs w:val="20"/>
        </w:rPr>
      </w:pPr>
    </w:p>
    <w:p w:rsidR="00E813F4" w:rsidRPr="00695E72" w:rsidRDefault="00E813F4" w:rsidP="00E813F4">
      <w:pPr>
        <w:pStyle w:val="Telobesedila2"/>
        <w:rPr>
          <w:rFonts w:ascii="Tahoma" w:hAnsi="Tahoma" w:cs="Tahoma"/>
          <w:b/>
          <w:bCs/>
          <w:color w:val="333333"/>
          <w:szCs w:val="20"/>
        </w:rPr>
      </w:pPr>
      <w:r w:rsidRPr="00695E72">
        <w:rPr>
          <w:rFonts w:ascii="Tahoma" w:hAnsi="Tahoma" w:cs="Tahoma"/>
          <w:b/>
          <w:bCs/>
          <w:color w:val="333333"/>
          <w:szCs w:val="20"/>
        </w:rPr>
        <w:t>Odgovor:</w:t>
      </w:r>
    </w:p>
    <w:p w:rsidR="00F06806" w:rsidRDefault="00F06806" w:rsidP="00E813F4">
      <w:pPr>
        <w:pStyle w:val="Telobesedila2"/>
        <w:rPr>
          <w:rFonts w:ascii="Tahoma" w:hAnsi="Tahoma" w:cs="Tahoma"/>
          <w:color w:val="333333"/>
          <w:szCs w:val="20"/>
        </w:rPr>
      </w:pPr>
    </w:p>
    <w:p w:rsidR="00B85BEA" w:rsidRPr="00695E72" w:rsidRDefault="00B85BEA" w:rsidP="00E813F4">
      <w:pPr>
        <w:pStyle w:val="Telobesedila2"/>
        <w:rPr>
          <w:rFonts w:ascii="Tahoma" w:hAnsi="Tahoma" w:cs="Tahoma"/>
          <w:color w:val="333333"/>
          <w:szCs w:val="20"/>
        </w:rPr>
      </w:pPr>
      <w:r>
        <w:rPr>
          <w:rFonts w:ascii="Tahoma" w:hAnsi="Tahoma" w:cs="Tahoma"/>
          <w:color w:val="333333"/>
          <w:szCs w:val="20"/>
        </w:rPr>
        <w:t>Točka 3.2</w:t>
      </w:r>
      <w:bookmarkStart w:id="0" w:name="_GoBack"/>
      <w:bookmarkEnd w:id="0"/>
      <w:r>
        <w:rPr>
          <w:rFonts w:ascii="Tahoma" w:hAnsi="Tahoma" w:cs="Tahoma"/>
          <w:color w:val="333333"/>
          <w:szCs w:val="20"/>
        </w:rPr>
        <w:t>.3.3 se ohrani, kot je navedeno v Navodilih za izdelavo ponudbe.</w:t>
      </w:r>
    </w:p>
    <w:sectPr w:rsidR="00B85BEA" w:rsidRPr="00695E7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64" w:rsidRDefault="00E95964">
      <w:r>
        <w:separator/>
      </w:r>
    </w:p>
  </w:endnote>
  <w:endnote w:type="continuationSeparator" w:id="0">
    <w:p w:rsidR="00E95964" w:rsidRDefault="00E9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F5137">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95E72">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64" w:rsidRDefault="00E95964">
      <w:r>
        <w:separator/>
      </w:r>
    </w:p>
  </w:footnote>
  <w:footnote w:type="continuationSeparator" w:id="0">
    <w:p w:rsidR="00E95964" w:rsidRDefault="00E9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A8689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0C6390"/>
    <w:multiLevelType w:val="hybridMultilevel"/>
    <w:tmpl w:val="C346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9F"/>
    <w:rsid w:val="000404BF"/>
    <w:rsid w:val="00050106"/>
    <w:rsid w:val="000646A9"/>
    <w:rsid w:val="001836BB"/>
    <w:rsid w:val="00216549"/>
    <w:rsid w:val="00225CB6"/>
    <w:rsid w:val="002507C2"/>
    <w:rsid w:val="00290551"/>
    <w:rsid w:val="002C6943"/>
    <w:rsid w:val="003133A6"/>
    <w:rsid w:val="003560E2"/>
    <w:rsid w:val="003579C0"/>
    <w:rsid w:val="003A50D2"/>
    <w:rsid w:val="003A5579"/>
    <w:rsid w:val="00424A5A"/>
    <w:rsid w:val="0044323F"/>
    <w:rsid w:val="004B34B5"/>
    <w:rsid w:val="00533F0F"/>
    <w:rsid w:val="00556816"/>
    <w:rsid w:val="00634B0D"/>
    <w:rsid w:val="00637BE6"/>
    <w:rsid w:val="00695E72"/>
    <w:rsid w:val="006F6AC0"/>
    <w:rsid w:val="00852A0E"/>
    <w:rsid w:val="00891AF4"/>
    <w:rsid w:val="009B1FD9"/>
    <w:rsid w:val="00A05C73"/>
    <w:rsid w:val="00A14A49"/>
    <w:rsid w:val="00A17575"/>
    <w:rsid w:val="00A8689F"/>
    <w:rsid w:val="00AB35E0"/>
    <w:rsid w:val="00AC1431"/>
    <w:rsid w:val="00AD3747"/>
    <w:rsid w:val="00AD6EE9"/>
    <w:rsid w:val="00B85BEA"/>
    <w:rsid w:val="00CF5137"/>
    <w:rsid w:val="00CF6C17"/>
    <w:rsid w:val="00DB7CDA"/>
    <w:rsid w:val="00E51016"/>
    <w:rsid w:val="00E66D5B"/>
    <w:rsid w:val="00E813F4"/>
    <w:rsid w:val="00E95964"/>
    <w:rsid w:val="00EA1375"/>
    <w:rsid w:val="00F06806"/>
    <w:rsid w:val="00F25BB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FFB54"/>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Dejan</cp:lastModifiedBy>
  <cp:revision>2</cp:revision>
  <cp:lastPrinted>2020-09-02T09:09:00Z</cp:lastPrinted>
  <dcterms:created xsi:type="dcterms:W3CDTF">2020-09-04T06:44:00Z</dcterms:created>
  <dcterms:modified xsi:type="dcterms:W3CDTF">2020-09-04T06:44:00Z</dcterms:modified>
</cp:coreProperties>
</file>